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B05" w:rsidRPr="000733BC" w:rsidRDefault="00E23B05" w:rsidP="00E23B05">
      <w:pPr>
        <w:jc w:val="center"/>
        <w:rPr>
          <w:rFonts w:cs="PT Bold Dusky"/>
          <w:sz w:val="44"/>
          <w:szCs w:val="44"/>
          <w:u w:val="single"/>
          <w:rtl/>
          <w:lang w:bidi="ar-IQ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E4C3BC3" wp14:editId="7D9D9FCC">
            <wp:simplePos x="0" y="0"/>
            <wp:positionH relativeFrom="column">
              <wp:posOffset>50165</wp:posOffset>
            </wp:positionH>
            <wp:positionV relativeFrom="paragraph">
              <wp:posOffset>116840</wp:posOffset>
            </wp:positionV>
            <wp:extent cx="1047750" cy="1424305"/>
            <wp:effectExtent l="0" t="0" r="0" b="4445"/>
            <wp:wrapTight wrapText="bothSides">
              <wp:wrapPolygon edited="0">
                <wp:start x="0" y="0"/>
                <wp:lineTo x="0" y="21379"/>
                <wp:lineTo x="21207" y="21379"/>
                <wp:lineTo x="21207" y="0"/>
                <wp:lineTo x="0" y="0"/>
              </wp:wrapPolygon>
            </wp:wrapTight>
            <wp:docPr id="2" name="صورة 2" descr="scan0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an00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42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0733BC">
        <w:rPr>
          <w:rFonts w:cs="PT Bold Dusky"/>
          <w:sz w:val="44"/>
          <w:szCs w:val="44"/>
          <w:u w:val="single"/>
          <w:rtl/>
          <w:lang w:bidi="ar-IQ"/>
        </w:rPr>
        <w:t>السيرة ال</w:t>
      </w:r>
      <w:r>
        <w:rPr>
          <w:rFonts w:cs="PT Bold Dusky" w:hint="cs"/>
          <w:sz w:val="44"/>
          <w:szCs w:val="44"/>
          <w:u w:val="single"/>
          <w:rtl/>
          <w:lang w:bidi="ar-IQ"/>
        </w:rPr>
        <w:t>علمية</w:t>
      </w:r>
    </w:p>
    <w:p w:rsidR="00E23B05" w:rsidRPr="0043659D" w:rsidRDefault="00E23B05" w:rsidP="00E23B05">
      <w:pPr>
        <w:jc w:val="center"/>
        <w:rPr>
          <w:sz w:val="32"/>
          <w:szCs w:val="32"/>
          <w:rtl/>
          <w:lang w:bidi="ar-IQ"/>
        </w:rPr>
      </w:pPr>
    </w:p>
    <w:p w:rsidR="00E23B05" w:rsidRPr="001261FF" w:rsidRDefault="00E23B05" w:rsidP="00E23B05">
      <w:pPr>
        <w:rPr>
          <w:rFonts w:cs="PT Bold Heading"/>
          <w:b/>
          <w:bCs/>
          <w:color w:val="002060"/>
          <w:sz w:val="36"/>
          <w:szCs w:val="36"/>
          <w:rtl/>
        </w:rPr>
      </w:pPr>
      <w:r w:rsidRPr="001261FF">
        <w:rPr>
          <w:rFonts w:cs="PT Bold Heading" w:hint="cs"/>
          <w:b/>
          <w:bCs/>
          <w:color w:val="002060"/>
          <w:sz w:val="36"/>
          <w:szCs w:val="36"/>
          <w:rtl/>
        </w:rPr>
        <w:t>الأستاذ المساعد الدكتورة جنان محمد مهدي خليفة العقيدي</w:t>
      </w:r>
    </w:p>
    <w:p w:rsidR="00E23B05" w:rsidRDefault="00E23B05" w:rsidP="00E23B05">
      <w:pPr>
        <w:jc w:val="lowKashida"/>
        <w:rPr>
          <w:sz w:val="36"/>
          <w:szCs w:val="36"/>
          <w:rtl/>
        </w:rPr>
      </w:pPr>
    </w:p>
    <w:p w:rsidR="00E23B05" w:rsidRPr="004F0082" w:rsidRDefault="00E23B05" w:rsidP="00E23B05">
      <w:pPr>
        <w:jc w:val="lowKashida"/>
        <w:rPr>
          <w:sz w:val="32"/>
          <w:szCs w:val="32"/>
          <w:rtl/>
        </w:rPr>
      </w:pPr>
      <w:r w:rsidRPr="004F0082">
        <w:rPr>
          <w:rFonts w:hint="cs"/>
          <w:sz w:val="32"/>
          <w:szCs w:val="32"/>
          <w:rtl/>
        </w:rPr>
        <w:t>* تدريسية في قسم اللغة العربية / كلية التربية للبنات / جامعة بغداد</w:t>
      </w:r>
    </w:p>
    <w:p w:rsidR="00E23B05" w:rsidRPr="004F0082" w:rsidRDefault="00E23B05" w:rsidP="00E23B05">
      <w:pPr>
        <w:jc w:val="lowKashida"/>
        <w:rPr>
          <w:sz w:val="32"/>
          <w:szCs w:val="32"/>
          <w:rtl/>
        </w:rPr>
      </w:pPr>
    </w:p>
    <w:p w:rsidR="00E23B05" w:rsidRDefault="00E23B05" w:rsidP="00E23B05">
      <w:pPr>
        <w:jc w:val="lowKashida"/>
        <w:rPr>
          <w:sz w:val="32"/>
          <w:szCs w:val="32"/>
        </w:rPr>
      </w:pPr>
      <w:r w:rsidRPr="004F0082">
        <w:rPr>
          <w:rFonts w:hint="cs"/>
          <w:sz w:val="32"/>
          <w:szCs w:val="32"/>
          <w:rtl/>
        </w:rPr>
        <w:t>* حاصلة على شهادة الماجستير من كلية التربية</w:t>
      </w:r>
      <w:r>
        <w:rPr>
          <w:rFonts w:hint="cs"/>
          <w:sz w:val="32"/>
          <w:szCs w:val="32"/>
          <w:rtl/>
        </w:rPr>
        <w:t xml:space="preserve"> / الجامعة المستنصرية، عام 2000</w:t>
      </w:r>
      <w:r w:rsidRPr="004F0082">
        <w:rPr>
          <w:rFonts w:hint="cs"/>
          <w:sz w:val="32"/>
          <w:szCs w:val="32"/>
          <w:rtl/>
        </w:rPr>
        <w:t xml:space="preserve"> في النحو والقراءات القرآنية .</w:t>
      </w:r>
    </w:p>
    <w:p w:rsidR="00E23B05" w:rsidRPr="004F0082" w:rsidRDefault="00E23B05" w:rsidP="00E23B05">
      <w:pPr>
        <w:jc w:val="lowKashida"/>
        <w:rPr>
          <w:sz w:val="32"/>
          <w:szCs w:val="32"/>
          <w:rtl/>
          <w:lang w:bidi="ar-IQ"/>
        </w:rPr>
      </w:pPr>
    </w:p>
    <w:p w:rsidR="00E23B05" w:rsidRDefault="00E23B05" w:rsidP="00E23B05">
      <w:pPr>
        <w:jc w:val="lowKashida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* </w:t>
      </w:r>
      <w:r w:rsidRPr="004F0082">
        <w:rPr>
          <w:rFonts w:hint="cs"/>
          <w:sz w:val="32"/>
          <w:szCs w:val="32"/>
          <w:rtl/>
        </w:rPr>
        <w:t>شهادة الدكتوراه من كلية التربية للبنات / جامعة بغداد ، عام 2007 في ا</w:t>
      </w:r>
      <w:r>
        <w:rPr>
          <w:rFonts w:hint="cs"/>
          <w:sz w:val="32"/>
          <w:szCs w:val="32"/>
          <w:rtl/>
        </w:rPr>
        <w:t>لنقد اللغوي والدراسات القرآنية .</w:t>
      </w:r>
    </w:p>
    <w:p w:rsidR="00C20533" w:rsidRDefault="00C20533" w:rsidP="00E23B05">
      <w:pPr>
        <w:jc w:val="lowKashida"/>
        <w:rPr>
          <w:sz w:val="32"/>
          <w:szCs w:val="32"/>
        </w:rPr>
      </w:pPr>
    </w:p>
    <w:p w:rsidR="00C20533" w:rsidRDefault="00C20533" w:rsidP="00E23B05">
      <w:pPr>
        <w:jc w:val="lowKashida"/>
        <w:rPr>
          <w:b/>
          <w:bCs/>
          <w:sz w:val="40"/>
          <w:szCs w:val="40"/>
          <w:rtl/>
          <w:lang w:bidi="ar-IQ"/>
        </w:rPr>
      </w:pPr>
      <w:r w:rsidRPr="00C20533">
        <w:rPr>
          <w:rFonts w:hint="cs"/>
          <w:b/>
          <w:bCs/>
          <w:sz w:val="40"/>
          <w:szCs w:val="40"/>
          <w:rtl/>
          <w:lang w:bidi="ar-IQ"/>
        </w:rPr>
        <w:t>المناصب الادارية</w:t>
      </w:r>
    </w:p>
    <w:p w:rsidR="00C20533" w:rsidRDefault="00C20533" w:rsidP="00E23B05">
      <w:pPr>
        <w:jc w:val="lowKashida"/>
        <w:rPr>
          <w:b/>
          <w:bCs/>
          <w:sz w:val="40"/>
          <w:szCs w:val="40"/>
          <w:rtl/>
          <w:lang w:bidi="ar-IQ"/>
        </w:rPr>
      </w:pPr>
    </w:p>
    <w:p w:rsidR="00C20533" w:rsidRDefault="00C20533" w:rsidP="00C20533">
      <w:pPr>
        <w:pStyle w:val="a3"/>
        <w:numPr>
          <w:ilvl w:val="0"/>
          <w:numId w:val="4"/>
        </w:numPr>
        <w:jc w:val="lowKashida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مقررية قسم ال</w:t>
      </w:r>
      <w:r w:rsidR="0039319D">
        <w:rPr>
          <w:rFonts w:hint="cs"/>
          <w:sz w:val="32"/>
          <w:szCs w:val="32"/>
          <w:rtl/>
          <w:lang w:bidi="ar-IQ"/>
        </w:rPr>
        <w:t xml:space="preserve">لغة العربية للدراسة الصباحية في </w:t>
      </w:r>
      <w:r>
        <w:rPr>
          <w:rFonts w:hint="cs"/>
          <w:sz w:val="32"/>
          <w:szCs w:val="32"/>
          <w:rtl/>
          <w:lang w:bidi="ar-IQ"/>
        </w:rPr>
        <w:t xml:space="preserve">عام </w:t>
      </w:r>
      <w:r w:rsidR="0039319D">
        <w:rPr>
          <w:rFonts w:hint="cs"/>
          <w:sz w:val="32"/>
          <w:szCs w:val="32"/>
          <w:rtl/>
          <w:lang w:bidi="ar-IQ"/>
        </w:rPr>
        <w:t>2010</w:t>
      </w:r>
    </w:p>
    <w:p w:rsidR="00C20533" w:rsidRDefault="00C20533" w:rsidP="00C20533">
      <w:pPr>
        <w:pStyle w:val="a3"/>
        <w:jc w:val="lowKashida"/>
        <w:rPr>
          <w:sz w:val="32"/>
          <w:szCs w:val="32"/>
          <w:lang w:bidi="ar-IQ"/>
        </w:rPr>
      </w:pPr>
    </w:p>
    <w:p w:rsidR="00C20533" w:rsidRDefault="00C20533" w:rsidP="00C20533">
      <w:pPr>
        <w:pStyle w:val="a3"/>
        <w:numPr>
          <w:ilvl w:val="0"/>
          <w:numId w:val="4"/>
        </w:numPr>
        <w:jc w:val="lowKashida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أمينة مجلس كلية التربية للبنات</w:t>
      </w:r>
      <w:r w:rsidR="0039319D">
        <w:rPr>
          <w:rFonts w:hint="cs"/>
          <w:sz w:val="32"/>
          <w:szCs w:val="32"/>
          <w:rtl/>
          <w:lang w:bidi="ar-IQ"/>
        </w:rPr>
        <w:t xml:space="preserve"> في </w:t>
      </w:r>
      <w:r w:rsidR="006E1883">
        <w:rPr>
          <w:rFonts w:hint="cs"/>
          <w:sz w:val="32"/>
          <w:szCs w:val="32"/>
          <w:rtl/>
          <w:lang w:bidi="ar-IQ"/>
        </w:rPr>
        <w:t xml:space="preserve">عام </w:t>
      </w:r>
      <w:r w:rsidR="0039319D">
        <w:rPr>
          <w:rFonts w:hint="cs"/>
          <w:sz w:val="32"/>
          <w:szCs w:val="32"/>
          <w:rtl/>
          <w:lang w:bidi="ar-IQ"/>
        </w:rPr>
        <w:t>2012 الى 2013</w:t>
      </w:r>
    </w:p>
    <w:p w:rsidR="006E1883" w:rsidRDefault="006E1883" w:rsidP="006E1883">
      <w:pPr>
        <w:pStyle w:val="a3"/>
        <w:rPr>
          <w:sz w:val="32"/>
          <w:szCs w:val="32"/>
          <w:rtl/>
          <w:lang w:bidi="ar-IQ"/>
        </w:rPr>
      </w:pPr>
    </w:p>
    <w:p w:rsidR="000B7DE9" w:rsidRPr="000E2C2A" w:rsidRDefault="000B7DE9" w:rsidP="000B7DE9">
      <w:pPr>
        <w:jc w:val="lowKashida"/>
        <w:rPr>
          <w:b/>
          <w:bCs/>
          <w:sz w:val="40"/>
          <w:szCs w:val="40"/>
          <w:rtl/>
        </w:rPr>
      </w:pPr>
      <w:r w:rsidRPr="000E2C2A">
        <w:rPr>
          <w:rFonts w:hint="cs"/>
          <w:b/>
          <w:bCs/>
          <w:sz w:val="40"/>
          <w:szCs w:val="40"/>
          <w:rtl/>
        </w:rPr>
        <w:t>الدورات والخبرات</w:t>
      </w:r>
      <w:r>
        <w:rPr>
          <w:rFonts w:hint="cs"/>
          <w:b/>
          <w:bCs/>
          <w:sz w:val="40"/>
          <w:szCs w:val="40"/>
          <w:rtl/>
        </w:rPr>
        <w:t xml:space="preserve"> :</w:t>
      </w:r>
    </w:p>
    <w:p w:rsidR="000B7DE9" w:rsidRDefault="000B7DE9" w:rsidP="000B7DE9">
      <w:pPr>
        <w:jc w:val="lowKashida"/>
        <w:rPr>
          <w:sz w:val="32"/>
          <w:szCs w:val="32"/>
          <w:rtl/>
        </w:rPr>
      </w:pPr>
    </w:p>
    <w:p w:rsidR="000B7DE9" w:rsidRDefault="000B7DE9" w:rsidP="000B7DE9">
      <w:pPr>
        <w:pStyle w:val="a3"/>
        <w:numPr>
          <w:ilvl w:val="0"/>
          <w:numId w:val="5"/>
        </w:numPr>
        <w:jc w:val="lowKashida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دورة في التنمية البشرية / التخطيط الاستراتيجي الشخصي 2010</w:t>
      </w:r>
    </w:p>
    <w:p w:rsidR="000B7DE9" w:rsidRDefault="000B7DE9" w:rsidP="000B7DE9">
      <w:pPr>
        <w:pStyle w:val="a3"/>
        <w:jc w:val="lowKashida"/>
        <w:rPr>
          <w:sz w:val="32"/>
          <w:szCs w:val="32"/>
        </w:rPr>
      </w:pPr>
    </w:p>
    <w:p w:rsidR="000B7DE9" w:rsidRPr="00273F4C" w:rsidRDefault="000B7DE9" w:rsidP="000B7DE9">
      <w:pPr>
        <w:pStyle w:val="a3"/>
        <w:numPr>
          <w:ilvl w:val="0"/>
          <w:numId w:val="5"/>
        </w:numPr>
        <w:jc w:val="lowKashida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دورة في التنمية البشرية / البرمجة اللغوية العصبية 2010</w:t>
      </w:r>
    </w:p>
    <w:p w:rsidR="00E23B05" w:rsidRPr="004F0082" w:rsidRDefault="00E23B05" w:rsidP="00E23B05">
      <w:pPr>
        <w:jc w:val="lowKashida"/>
        <w:rPr>
          <w:sz w:val="32"/>
          <w:szCs w:val="32"/>
          <w:rtl/>
        </w:rPr>
      </w:pPr>
    </w:p>
    <w:p w:rsidR="006E1883" w:rsidRPr="0083730D" w:rsidRDefault="00E23B05" w:rsidP="000B7DE9">
      <w:pPr>
        <w:jc w:val="lowKashida"/>
        <w:rPr>
          <w:b/>
          <w:bCs/>
          <w:sz w:val="40"/>
          <w:szCs w:val="40"/>
          <w:rtl/>
        </w:rPr>
      </w:pPr>
      <w:r w:rsidRPr="0083730D">
        <w:rPr>
          <w:rFonts w:hint="cs"/>
          <w:b/>
          <w:bCs/>
          <w:sz w:val="40"/>
          <w:szCs w:val="40"/>
          <w:rtl/>
        </w:rPr>
        <w:t>البحوث</w:t>
      </w:r>
    </w:p>
    <w:p w:rsidR="00E23B05" w:rsidRPr="00C21D46" w:rsidRDefault="00E23B05" w:rsidP="00E23B05">
      <w:pPr>
        <w:jc w:val="lowKashida"/>
        <w:rPr>
          <w:sz w:val="32"/>
          <w:szCs w:val="32"/>
          <w:rtl/>
        </w:rPr>
      </w:pPr>
      <w:r>
        <w:rPr>
          <w:rFonts w:hint="cs"/>
          <w:sz w:val="40"/>
          <w:szCs w:val="40"/>
          <w:rtl/>
        </w:rPr>
        <w:t>1</w:t>
      </w:r>
      <w:r w:rsidRPr="00C21D46">
        <w:rPr>
          <w:rFonts w:hint="cs"/>
          <w:sz w:val="32"/>
          <w:szCs w:val="32"/>
          <w:rtl/>
        </w:rPr>
        <w:t>- الإيقاع الصوتي الإيحائي في سياق النص القرآني ، مجلة كلية التربية للبنات / جامعة بغداد</w:t>
      </w:r>
      <w:r>
        <w:rPr>
          <w:rFonts w:hint="cs"/>
          <w:sz w:val="32"/>
          <w:szCs w:val="32"/>
          <w:rtl/>
        </w:rPr>
        <w:t xml:space="preserve"> .</w:t>
      </w:r>
    </w:p>
    <w:p w:rsidR="00E23B05" w:rsidRPr="00C21D46" w:rsidRDefault="00E23B05" w:rsidP="00E23B05">
      <w:pPr>
        <w:jc w:val="lowKashida"/>
        <w:rPr>
          <w:sz w:val="32"/>
          <w:szCs w:val="32"/>
          <w:rtl/>
        </w:rPr>
      </w:pPr>
    </w:p>
    <w:p w:rsidR="00E23B05" w:rsidRDefault="00E23B05" w:rsidP="00E23B05">
      <w:pPr>
        <w:jc w:val="lowKashida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2</w:t>
      </w:r>
      <w:r w:rsidRPr="00C21D46">
        <w:rPr>
          <w:rFonts w:hint="cs"/>
          <w:sz w:val="32"/>
          <w:szCs w:val="32"/>
          <w:rtl/>
        </w:rPr>
        <w:t>- دلالة المفردة القرآنية في بيان لغة</w:t>
      </w:r>
      <w:r>
        <w:rPr>
          <w:rFonts w:hint="cs"/>
          <w:sz w:val="32"/>
          <w:szCs w:val="32"/>
          <w:rtl/>
        </w:rPr>
        <w:t xml:space="preserve"> الجسد الإيحائية / </w:t>
      </w:r>
      <w:r w:rsidR="00713711">
        <w:rPr>
          <w:rFonts w:hint="cs"/>
          <w:sz w:val="32"/>
          <w:szCs w:val="32"/>
          <w:rtl/>
        </w:rPr>
        <w:t xml:space="preserve">مجلة الأستاذ ، كلية التربية - </w:t>
      </w:r>
      <w:r w:rsidRPr="00C21D46">
        <w:rPr>
          <w:rFonts w:hint="cs"/>
          <w:sz w:val="32"/>
          <w:szCs w:val="32"/>
          <w:rtl/>
        </w:rPr>
        <w:t xml:space="preserve">ابن رشد </w:t>
      </w:r>
      <w:r w:rsidRPr="00C21D46">
        <w:rPr>
          <w:sz w:val="32"/>
          <w:szCs w:val="32"/>
          <w:rtl/>
        </w:rPr>
        <w:t>–</w:t>
      </w:r>
      <w:r w:rsidRPr="00C21D46">
        <w:rPr>
          <w:rFonts w:hint="cs"/>
          <w:sz w:val="32"/>
          <w:szCs w:val="32"/>
          <w:rtl/>
        </w:rPr>
        <w:t xml:space="preserve"> جامعة بغداد</w:t>
      </w:r>
      <w:r>
        <w:rPr>
          <w:rFonts w:hint="cs"/>
          <w:sz w:val="32"/>
          <w:szCs w:val="32"/>
          <w:rtl/>
        </w:rPr>
        <w:t xml:space="preserve"> .</w:t>
      </w:r>
    </w:p>
    <w:p w:rsidR="00E23B05" w:rsidRPr="00C21D46" w:rsidRDefault="00E23B05" w:rsidP="00E23B05">
      <w:pPr>
        <w:jc w:val="lowKashida"/>
        <w:rPr>
          <w:sz w:val="32"/>
          <w:szCs w:val="32"/>
          <w:rtl/>
        </w:rPr>
      </w:pPr>
    </w:p>
    <w:p w:rsidR="00E23B05" w:rsidRDefault="00E23B05" w:rsidP="00E23B05">
      <w:pPr>
        <w:jc w:val="lowKashida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3</w:t>
      </w:r>
      <w:r w:rsidRPr="00C21D46">
        <w:rPr>
          <w:rFonts w:hint="cs"/>
          <w:sz w:val="32"/>
          <w:szCs w:val="32"/>
          <w:rtl/>
        </w:rPr>
        <w:t xml:space="preserve">- </w:t>
      </w:r>
      <w:r>
        <w:rPr>
          <w:rFonts w:hint="cs"/>
          <w:sz w:val="32"/>
          <w:szCs w:val="32"/>
          <w:rtl/>
        </w:rPr>
        <w:t>العربية وهوية الأمة في مواجهة تحديات العولمة</w:t>
      </w:r>
      <w:r w:rsidR="0039319D">
        <w:rPr>
          <w:rFonts w:hint="cs"/>
          <w:sz w:val="32"/>
          <w:szCs w:val="32"/>
          <w:rtl/>
        </w:rPr>
        <w:t xml:space="preserve"> /</w:t>
      </w:r>
      <w:r>
        <w:rPr>
          <w:rFonts w:hint="cs"/>
          <w:sz w:val="32"/>
          <w:szCs w:val="32"/>
          <w:rtl/>
        </w:rPr>
        <w:t xml:space="preserve"> المملكة الأردنية / </w:t>
      </w:r>
      <w:r w:rsidR="0039319D">
        <w:rPr>
          <w:rFonts w:hint="cs"/>
          <w:sz w:val="32"/>
          <w:szCs w:val="32"/>
          <w:rtl/>
        </w:rPr>
        <w:t xml:space="preserve">بمناسبة اليوبيل الذهبي للجامعة </w:t>
      </w:r>
    </w:p>
    <w:p w:rsidR="00E23B05" w:rsidRDefault="00E23B05" w:rsidP="00E23B05">
      <w:pPr>
        <w:jc w:val="lowKashida"/>
        <w:rPr>
          <w:sz w:val="32"/>
          <w:szCs w:val="32"/>
        </w:rPr>
      </w:pPr>
    </w:p>
    <w:p w:rsidR="005C416E" w:rsidRDefault="005C416E" w:rsidP="00E23B05">
      <w:pPr>
        <w:jc w:val="lowKashida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4- الآراء النقدية للسيرافي في شرحه لكتاب سيبويه / مجلة التربية للبنات / جامعة بغداد</w:t>
      </w:r>
      <w:r w:rsidR="00713711">
        <w:rPr>
          <w:rFonts w:hint="cs"/>
          <w:sz w:val="32"/>
          <w:szCs w:val="32"/>
          <w:rtl/>
        </w:rPr>
        <w:t xml:space="preserve"> .</w:t>
      </w:r>
    </w:p>
    <w:p w:rsidR="005C416E" w:rsidRDefault="005C416E" w:rsidP="00E23B05">
      <w:pPr>
        <w:jc w:val="lowKashida"/>
        <w:rPr>
          <w:sz w:val="32"/>
          <w:szCs w:val="32"/>
          <w:rtl/>
        </w:rPr>
      </w:pPr>
    </w:p>
    <w:p w:rsidR="005C416E" w:rsidRDefault="005C416E" w:rsidP="00E23B05">
      <w:pPr>
        <w:jc w:val="lowKashida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5- لغة الحكمة واقناع </w:t>
      </w:r>
      <w:r w:rsidR="008E62DA">
        <w:rPr>
          <w:rFonts w:hint="cs"/>
          <w:sz w:val="32"/>
          <w:szCs w:val="32"/>
          <w:rtl/>
        </w:rPr>
        <w:t>المخاطب في اسلوب الخطاب النبوي / مجلة العميد / العتبة العباسية المقدسة</w:t>
      </w:r>
      <w:r w:rsidR="00713711">
        <w:rPr>
          <w:rFonts w:hint="cs"/>
          <w:sz w:val="32"/>
          <w:szCs w:val="32"/>
          <w:rtl/>
        </w:rPr>
        <w:t xml:space="preserve"> .</w:t>
      </w:r>
      <w:bookmarkStart w:id="0" w:name="_GoBack"/>
      <w:bookmarkEnd w:id="0"/>
    </w:p>
    <w:p w:rsidR="008E62DA" w:rsidRDefault="008E62DA" w:rsidP="00E23B05">
      <w:pPr>
        <w:jc w:val="lowKashida"/>
        <w:rPr>
          <w:sz w:val="32"/>
          <w:szCs w:val="32"/>
          <w:rtl/>
          <w:lang w:bidi="ar-IQ"/>
        </w:rPr>
      </w:pPr>
    </w:p>
    <w:p w:rsidR="000B7DE9" w:rsidRDefault="00E23B05" w:rsidP="00E23B05">
      <w:pPr>
        <w:jc w:val="lowKashida"/>
        <w:rPr>
          <w:sz w:val="36"/>
          <w:szCs w:val="36"/>
          <w:rtl/>
        </w:rPr>
      </w:pPr>
      <w:r w:rsidRPr="00D61C71">
        <w:rPr>
          <w:rFonts w:hint="cs"/>
          <w:sz w:val="36"/>
          <w:szCs w:val="36"/>
          <w:rtl/>
        </w:rPr>
        <w:t>وغيرها من البحوث ..</w:t>
      </w:r>
    </w:p>
    <w:p w:rsidR="000B7DE9" w:rsidRDefault="000B7DE9" w:rsidP="00E23B05">
      <w:pPr>
        <w:jc w:val="lowKashida"/>
        <w:rPr>
          <w:sz w:val="36"/>
          <w:szCs w:val="36"/>
          <w:rtl/>
        </w:rPr>
      </w:pPr>
    </w:p>
    <w:p w:rsidR="00E23B05" w:rsidRPr="00713711" w:rsidRDefault="00713711" w:rsidP="00E23B05">
      <w:pPr>
        <w:jc w:val="lowKashida"/>
        <w:rPr>
          <w:sz w:val="36"/>
          <w:szCs w:val="36"/>
          <w:rtl/>
        </w:rPr>
      </w:pPr>
      <w:r w:rsidRPr="00713711">
        <w:rPr>
          <w:rFonts w:hint="cs"/>
          <w:sz w:val="36"/>
          <w:szCs w:val="36"/>
          <w:rtl/>
        </w:rPr>
        <w:t>فضلا عن تقويم علمي لرسائل</w:t>
      </w:r>
      <w:r w:rsidR="000B7DE9" w:rsidRPr="00713711">
        <w:rPr>
          <w:rFonts w:hint="cs"/>
          <w:sz w:val="36"/>
          <w:szCs w:val="36"/>
          <w:rtl/>
        </w:rPr>
        <w:t xml:space="preserve"> من وزارة ال</w:t>
      </w:r>
      <w:r w:rsidR="0039319D" w:rsidRPr="00713711">
        <w:rPr>
          <w:rFonts w:hint="cs"/>
          <w:sz w:val="36"/>
          <w:szCs w:val="36"/>
          <w:rtl/>
        </w:rPr>
        <w:t>تعليم العالي والبحث العلمي،</w:t>
      </w:r>
      <w:r w:rsidRPr="00713711">
        <w:rPr>
          <w:rFonts w:hint="cs"/>
          <w:sz w:val="36"/>
          <w:szCs w:val="36"/>
          <w:rtl/>
        </w:rPr>
        <w:t xml:space="preserve"> وجامعة ديالى</w:t>
      </w:r>
      <w:r w:rsidR="0039319D" w:rsidRPr="00713711">
        <w:rPr>
          <w:rFonts w:hint="cs"/>
          <w:sz w:val="36"/>
          <w:szCs w:val="36"/>
          <w:rtl/>
        </w:rPr>
        <w:t xml:space="preserve"> وكثير من</w:t>
      </w:r>
      <w:r w:rsidR="000B7DE9" w:rsidRPr="00713711">
        <w:rPr>
          <w:rFonts w:hint="cs"/>
          <w:sz w:val="36"/>
          <w:szCs w:val="36"/>
          <w:rtl/>
        </w:rPr>
        <w:t xml:space="preserve"> بحوث مجلة كلية التربية للبنات</w:t>
      </w:r>
      <w:r>
        <w:rPr>
          <w:rFonts w:hint="cs"/>
          <w:sz w:val="36"/>
          <w:szCs w:val="36"/>
          <w:rtl/>
        </w:rPr>
        <w:t xml:space="preserve"> .</w:t>
      </w:r>
    </w:p>
    <w:p w:rsidR="006E1883" w:rsidRDefault="006E1883" w:rsidP="00E23B05">
      <w:pPr>
        <w:jc w:val="lowKashida"/>
        <w:rPr>
          <w:b/>
          <w:bCs/>
          <w:sz w:val="36"/>
          <w:szCs w:val="36"/>
          <w:u w:val="single"/>
          <w:rtl/>
        </w:rPr>
      </w:pPr>
    </w:p>
    <w:p w:rsidR="00E23B05" w:rsidRPr="00F81C53" w:rsidRDefault="00E23B05" w:rsidP="00E23B05">
      <w:pPr>
        <w:jc w:val="lowKashida"/>
        <w:rPr>
          <w:b/>
          <w:bCs/>
          <w:sz w:val="36"/>
          <w:szCs w:val="36"/>
          <w:u w:val="single"/>
          <w:rtl/>
        </w:rPr>
      </w:pPr>
      <w:r w:rsidRPr="00F81C53">
        <w:rPr>
          <w:rFonts w:hint="cs"/>
          <w:b/>
          <w:bCs/>
          <w:sz w:val="36"/>
          <w:szCs w:val="36"/>
          <w:u w:val="single"/>
          <w:rtl/>
        </w:rPr>
        <w:t xml:space="preserve">الكتــــب </w:t>
      </w:r>
    </w:p>
    <w:p w:rsidR="00E23B05" w:rsidRPr="00C21D46" w:rsidRDefault="00E23B05" w:rsidP="00E23B05">
      <w:pPr>
        <w:jc w:val="lowKashida"/>
        <w:rPr>
          <w:b/>
          <w:bCs/>
          <w:sz w:val="32"/>
          <w:szCs w:val="32"/>
          <w:rtl/>
        </w:rPr>
      </w:pPr>
    </w:p>
    <w:p w:rsidR="00E23B05" w:rsidRDefault="00E23B05" w:rsidP="00E23B05">
      <w:pPr>
        <w:numPr>
          <w:ilvl w:val="0"/>
          <w:numId w:val="2"/>
        </w:numPr>
        <w:jc w:val="lowKashida"/>
        <w:rPr>
          <w:sz w:val="32"/>
          <w:szCs w:val="32"/>
          <w:rtl/>
        </w:rPr>
      </w:pPr>
      <w:r w:rsidRPr="00C21D46">
        <w:rPr>
          <w:rFonts w:hint="cs"/>
          <w:sz w:val="32"/>
          <w:szCs w:val="32"/>
          <w:rtl/>
        </w:rPr>
        <w:t xml:space="preserve">النقد اللغوي عند الطبري إمام المفسرين </w:t>
      </w:r>
      <w:r w:rsidRPr="00C21D46">
        <w:rPr>
          <w:sz w:val="32"/>
          <w:szCs w:val="32"/>
          <w:rtl/>
        </w:rPr>
        <w:t>–</w:t>
      </w:r>
      <w:r>
        <w:rPr>
          <w:rFonts w:hint="cs"/>
          <w:sz w:val="32"/>
          <w:szCs w:val="32"/>
          <w:rtl/>
        </w:rPr>
        <w:t xml:space="preserve"> </w:t>
      </w:r>
      <w:r w:rsidRPr="00C21D46">
        <w:rPr>
          <w:rFonts w:hint="cs"/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لمسات لغوية نقدية من فكر المفسر</w:t>
      </w:r>
    </w:p>
    <w:p w:rsidR="00E23B05" w:rsidRDefault="00E23B05" w:rsidP="00E23B05">
      <w:pPr>
        <w:ind w:left="360"/>
        <w:jc w:val="lowKashida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مطبوع في </w:t>
      </w:r>
      <w:r w:rsidRPr="00C21D46">
        <w:rPr>
          <w:rFonts w:hint="cs"/>
          <w:sz w:val="32"/>
          <w:szCs w:val="32"/>
          <w:rtl/>
        </w:rPr>
        <w:t xml:space="preserve">دار الكتب العلمية </w:t>
      </w:r>
      <w:r w:rsidRPr="00C21D46">
        <w:rPr>
          <w:sz w:val="32"/>
          <w:szCs w:val="32"/>
          <w:rtl/>
        </w:rPr>
        <w:t>–</w:t>
      </w:r>
      <w:r w:rsidRPr="00C21D46">
        <w:rPr>
          <w:rFonts w:hint="cs"/>
          <w:sz w:val="32"/>
          <w:szCs w:val="32"/>
          <w:rtl/>
        </w:rPr>
        <w:t xml:space="preserve"> بيروت</w:t>
      </w:r>
      <w:r>
        <w:rPr>
          <w:rFonts w:hint="cs"/>
          <w:sz w:val="32"/>
          <w:szCs w:val="32"/>
          <w:rtl/>
        </w:rPr>
        <w:t xml:space="preserve"> / 2012</w:t>
      </w:r>
    </w:p>
    <w:p w:rsidR="006E1883" w:rsidRPr="00C21D46" w:rsidRDefault="006E1883" w:rsidP="00E23B05">
      <w:pPr>
        <w:ind w:left="360"/>
        <w:jc w:val="lowKashida"/>
        <w:rPr>
          <w:sz w:val="32"/>
          <w:szCs w:val="32"/>
          <w:rtl/>
        </w:rPr>
      </w:pPr>
    </w:p>
    <w:p w:rsidR="00E23B05" w:rsidRDefault="00E23B05" w:rsidP="00E23B05">
      <w:pPr>
        <w:jc w:val="lowKashida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</w:t>
      </w:r>
      <w:r w:rsidR="006E1883">
        <w:rPr>
          <w:rFonts w:hint="cs"/>
          <w:sz w:val="32"/>
          <w:szCs w:val="32"/>
          <w:rtl/>
        </w:rPr>
        <w:t xml:space="preserve">    وكتابان مخطوطان لم يطبعا الى</w:t>
      </w:r>
      <w:r>
        <w:rPr>
          <w:rFonts w:hint="cs"/>
          <w:sz w:val="32"/>
          <w:szCs w:val="32"/>
          <w:rtl/>
        </w:rPr>
        <w:t xml:space="preserve"> الآن هما  :</w:t>
      </w:r>
    </w:p>
    <w:p w:rsidR="00E23B05" w:rsidRDefault="00E23B05" w:rsidP="00E23B05">
      <w:pPr>
        <w:numPr>
          <w:ilvl w:val="0"/>
          <w:numId w:val="1"/>
        </w:numPr>
        <w:jc w:val="lowKashida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التوجيه النحوي للقراءات القرآنية في تفسير الطبري</w:t>
      </w:r>
    </w:p>
    <w:p w:rsidR="00E23B05" w:rsidRDefault="00E23B05" w:rsidP="00E23B05">
      <w:pPr>
        <w:numPr>
          <w:ilvl w:val="0"/>
          <w:numId w:val="1"/>
        </w:numPr>
        <w:jc w:val="lowKashida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دراسات أسلوبية في القصص القرآني / قصة يوسف ( ع ) أنموذجا</w:t>
      </w:r>
    </w:p>
    <w:p w:rsidR="008E62DA" w:rsidRDefault="008E62DA" w:rsidP="00E23B05">
      <w:pPr>
        <w:jc w:val="lowKashida"/>
        <w:rPr>
          <w:b/>
          <w:bCs/>
          <w:sz w:val="32"/>
          <w:szCs w:val="32"/>
          <w:u w:val="single"/>
          <w:rtl/>
          <w:lang w:bidi="ar-IQ"/>
        </w:rPr>
      </w:pPr>
    </w:p>
    <w:p w:rsidR="008E62DA" w:rsidRDefault="008E62DA" w:rsidP="00E23B05">
      <w:pPr>
        <w:jc w:val="lowKashida"/>
        <w:rPr>
          <w:b/>
          <w:bCs/>
          <w:sz w:val="32"/>
          <w:szCs w:val="32"/>
          <w:u w:val="single"/>
          <w:rtl/>
          <w:lang w:bidi="ar-IQ"/>
        </w:rPr>
      </w:pPr>
    </w:p>
    <w:p w:rsidR="00E23B05" w:rsidRDefault="00E23B05" w:rsidP="00E23B05">
      <w:pPr>
        <w:jc w:val="lowKashida"/>
        <w:rPr>
          <w:b/>
          <w:bCs/>
          <w:sz w:val="32"/>
          <w:szCs w:val="32"/>
          <w:u w:val="single"/>
          <w:rtl/>
          <w:lang w:bidi="ar-IQ"/>
        </w:rPr>
      </w:pPr>
      <w:r w:rsidRPr="004F4A02">
        <w:rPr>
          <w:rFonts w:hint="cs"/>
          <w:b/>
          <w:bCs/>
          <w:sz w:val="32"/>
          <w:szCs w:val="32"/>
          <w:u w:val="single"/>
          <w:rtl/>
          <w:lang w:bidi="ar-IQ"/>
        </w:rPr>
        <w:t>المشاركات في المؤتمرات</w:t>
      </w:r>
    </w:p>
    <w:p w:rsidR="00E23B05" w:rsidRPr="004F4A02" w:rsidRDefault="00E23B05" w:rsidP="00E23B05">
      <w:pPr>
        <w:jc w:val="lowKashida"/>
        <w:rPr>
          <w:b/>
          <w:bCs/>
          <w:sz w:val="32"/>
          <w:szCs w:val="32"/>
          <w:u w:val="single"/>
          <w:lang w:bidi="ar-IQ"/>
        </w:rPr>
      </w:pPr>
    </w:p>
    <w:p w:rsidR="008E62DA" w:rsidRPr="007474B3" w:rsidRDefault="00E23B05" w:rsidP="007474B3">
      <w:pPr>
        <w:pStyle w:val="a3"/>
        <w:numPr>
          <w:ilvl w:val="0"/>
          <w:numId w:val="3"/>
        </w:numPr>
        <w:jc w:val="lowKashida"/>
        <w:rPr>
          <w:sz w:val="32"/>
          <w:szCs w:val="32"/>
          <w:rtl/>
        </w:rPr>
      </w:pPr>
      <w:r w:rsidRPr="007474B3">
        <w:rPr>
          <w:rFonts w:hint="cs"/>
          <w:sz w:val="32"/>
          <w:szCs w:val="32"/>
          <w:rtl/>
        </w:rPr>
        <w:t xml:space="preserve">مؤتمرات جامعة بغداد </w:t>
      </w:r>
    </w:p>
    <w:p w:rsidR="008E62DA" w:rsidRPr="008E62DA" w:rsidRDefault="00E23B05" w:rsidP="008E62DA">
      <w:pPr>
        <w:pStyle w:val="a3"/>
        <w:numPr>
          <w:ilvl w:val="0"/>
          <w:numId w:val="3"/>
        </w:numPr>
        <w:jc w:val="lowKashida"/>
        <w:rPr>
          <w:sz w:val="32"/>
          <w:szCs w:val="32"/>
          <w:rtl/>
        </w:rPr>
      </w:pPr>
      <w:r w:rsidRPr="008E62DA">
        <w:rPr>
          <w:rFonts w:hint="cs"/>
          <w:sz w:val="32"/>
          <w:szCs w:val="32"/>
          <w:rtl/>
        </w:rPr>
        <w:t xml:space="preserve">جامعة الكوفة </w:t>
      </w:r>
    </w:p>
    <w:p w:rsidR="008E62DA" w:rsidRPr="008E62DA" w:rsidRDefault="00E23B05" w:rsidP="008E62DA">
      <w:pPr>
        <w:pStyle w:val="a3"/>
        <w:numPr>
          <w:ilvl w:val="0"/>
          <w:numId w:val="3"/>
        </w:numPr>
        <w:jc w:val="lowKashida"/>
        <w:rPr>
          <w:sz w:val="32"/>
          <w:szCs w:val="32"/>
          <w:rtl/>
        </w:rPr>
      </w:pPr>
      <w:r w:rsidRPr="008E62DA">
        <w:rPr>
          <w:rFonts w:hint="cs"/>
          <w:sz w:val="32"/>
          <w:szCs w:val="32"/>
          <w:rtl/>
        </w:rPr>
        <w:t xml:space="preserve">مؤتمر الجامعة الأردنية </w:t>
      </w:r>
    </w:p>
    <w:p w:rsidR="008E62DA" w:rsidRPr="008E62DA" w:rsidRDefault="00E23B05" w:rsidP="008E62DA">
      <w:pPr>
        <w:pStyle w:val="a3"/>
        <w:numPr>
          <w:ilvl w:val="0"/>
          <w:numId w:val="3"/>
        </w:numPr>
        <w:jc w:val="lowKashida"/>
        <w:rPr>
          <w:sz w:val="32"/>
          <w:szCs w:val="32"/>
          <w:rtl/>
        </w:rPr>
      </w:pPr>
      <w:r w:rsidRPr="008E62DA">
        <w:rPr>
          <w:rFonts w:hint="cs"/>
          <w:sz w:val="32"/>
          <w:szCs w:val="32"/>
          <w:rtl/>
        </w:rPr>
        <w:t xml:space="preserve">مؤتمر الجامعة المستنصرية للبحوث اللغوية </w:t>
      </w:r>
    </w:p>
    <w:p w:rsidR="008E62DA" w:rsidRPr="008E62DA" w:rsidRDefault="00E23B05" w:rsidP="008E62DA">
      <w:pPr>
        <w:pStyle w:val="a3"/>
        <w:numPr>
          <w:ilvl w:val="0"/>
          <w:numId w:val="3"/>
        </w:numPr>
        <w:jc w:val="lowKashida"/>
        <w:rPr>
          <w:sz w:val="32"/>
          <w:szCs w:val="32"/>
          <w:rtl/>
        </w:rPr>
      </w:pPr>
      <w:r w:rsidRPr="008E62DA">
        <w:rPr>
          <w:rFonts w:hint="cs"/>
          <w:sz w:val="32"/>
          <w:szCs w:val="32"/>
          <w:rtl/>
        </w:rPr>
        <w:t xml:space="preserve">مؤتمر جامعة بابل الدولي ومهرجان  الغدير العالمي الأول </w:t>
      </w:r>
    </w:p>
    <w:p w:rsidR="008E62DA" w:rsidRPr="008E62DA" w:rsidRDefault="00E23B05" w:rsidP="008E62DA">
      <w:pPr>
        <w:pStyle w:val="a3"/>
        <w:numPr>
          <w:ilvl w:val="0"/>
          <w:numId w:val="3"/>
        </w:numPr>
        <w:jc w:val="lowKashida"/>
        <w:rPr>
          <w:sz w:val="32"/>
          <w:szCs w:val="32"/>
          <w:rtl/>
        </w:rPr>
      </w:pPr>
      <w:r w:rsidRPr="008E62DA">
        <w:rPr>
          <w:rFonts w:hint="cs"/>
          <w:sz w:val="32"/>
          <w:szCs w:val="32"/>
          <w:rtl/>
        </w:rPr>
        <w:t>مؤتمر الأكاديميي</w:t>
      </w:r>
      <w:r w:rsidRPr="008E62DA">
        <w:rPr>
          <w:rFonts w:hint="eastAsia"/>
          <w:sz w:val="32"/>
          <w:szCs w:val="32"/>
          <w:rtl/>
        </w:rPr>
        <w:t>ن</w:t>
      </w:r>
      <w:r w:rsidRPr="008E62DA">
        <w:rPr>
          <w:rFonts w:hint="cs"/>
          <w:sz w:val="32"/>
          <w:szCs w:val="32"/>
          <w:rtl/>
        </w:rPr>
        <w:t xml:space="preserve"> العلمي العالمي السادس ضمن مهرجان ربيع الرسالة العالمي</w:t>
      </w:r>
    </w:p>
    <w:p w:rsidR="00E23B05" w:rsidRPr="008E62DA" w:rsidRDefault="00E23B05" w:rsidP="008E62DA">
      <w:pPr>
        <w:pStyle w:val="a3"/>
        <w:numPr>
          <w:ilvl w:val="0"/>
          <w:numId w:val="3"/>
        </w:numPr>
        <w:jc w:val="lowKashida"/>
        <w:rPr>
          <w:sz w:val="32"/>
          <w:szCs w:val="32"/>
          <w:rtl/>
        </w:rPr>
      </w:pPr>
      <w:r w:rsidRPr="008E62DA">
        <w:rPr>
          <w:rFonts w:hint="cs"/>
          <w:sz w:val="32"/>
          <w:szCs w:val="32"/>
          <w:rtl/>
        </w:rPr>
        <w:t>مؤتمر الحوار في</w:t>
      </w:r>
      <w:r w:rsidR="008E62DA" w:rsidRPr="008E62DA">
        <w:rPr>
          <w:rFonts w:hint="cs"/>
          <w:sz w:val="32"/>
          <w:szCs w:val="32"/>
          <w:rtl/>
        </w:rPr>
        <w:t xml:space="preserve"> المملكة</w:t>
      </w:r>
      <w:r w:rsidRPr="008E62DA">
        <w:rPr>
          <w:rFonts w:hint="cs"/>
          <w:sz w:val="32"/>
          <w:szCs w:val="32"/>
          <w:rtl/>
        </w:rPr>
        <w:t xml:space="preserve"> </w:t>
      </w:r>
      <w:r w:rsidR="007474B3">
        <w:rPr>
          <w:rFonts w:hint="cs"/>
          <w:sz w:val="32"/>
          <w:szCs w:val="32"/>
          <w:rtl/>
        </w:rPr>
        <w:t xml:space="preserve">العربية </w:t>
      </w:r>
      <w:r w:rsidRPr="008E62DA">
        <w:rPr>
          <w:rFonts w:hint="cs"/>
          <w:sz w:val="32"/>
          <w:szCs w:val="32"/>
          <w:rtl/>
        </w:rPr>
        <w:t>السعودية.</w:t>
      </w:r>
    </w:p>
    <w:p w:rsidR="00E23B05" w:rsidRDefault="00E23B05" w:rsidP="00E23B05">
      <w:pPr>
        <w:jc w:val="lowKashida"/>
        <w:rPr>
          <w:sz w:val="32"/>
          <w:szCs w:val="32"/>
        </w:rPr>
      </w:pPr>
    </w:p>
    <w:p w:rsidR="00E23B05" w:rsidRDefault="00E23B05" w:rsidP="00E23B05">
      <w:pPr>
        <w:jc w:val="lowKashida"/>
        <w:rPr>
          <w:sz w:val="32"/>
          <w:szCs w:val="32"/>
          <w:rtl/>
        </w:rPr>
      </w:pPr>
      <w:r w:rsidRPr="00C21D46">
        <w:rPr>
          <w:rFonts w:hint="cs"/>
          <w:sz w:val="32"/>
          <w:szCs w:val="32"/>
          <w:rtl/>
        </w:rPr>
        <w:t>لي العديد من كتب الشكر والشهادات التقديرية من رؤساء جامعات وعمداء كليات.</w:t>
      </w:r>
    </w:p>
    <w:p w:rsidR="008E62DA" w:rsidRDefault="008E62DA" w:rsidP="00E23B05">
      <w:pPr>
        <w:jc w:val="lowKashida"/>
        <w:rPr>
          <w:sz w:val="32"/>
          <w:szCs w:val="32"/>
          <w:rtl/>
        </w:rPr>
      </w:pPr>
    </w:p>
    <w:p w:rsidR="008E62DA" w:rsidRDefault="008E62DA" w:rsidP="00E23B05">
      <w:pPr>
        <w:jc w:val="lowKashida"/>
        <w:rPr>
          <w:sz w:val="32"/>
          <w:szCs w:val="32"/>
          <w:rtl/>
        </w:rPr>
      </w:pPr>
    </w:p>
    <w:p w:rsidR="008E62DA" w:rsidRDefault="008E62DA" w:rsidP="00E23B05">
      <w:pPr>
        <w:jc w:val="lowKashida"/>
        <w:rPr>
          <w:b/>
          <w:bCs/>
          <w:sz w:val="32"/>
          <w:szCs w:val="32"/>
          <w:u w:val="single"/>
          <w:rtl/>
        </w:rPr>
      </w:pPr>
      <w:r w:rsidRPr="008E62DA">
        <w:rPr>
          <w:rFonts w:hint="cs"/>
          <w:b/>
          <w:bCs/>
          <w:sz w:val="32"/>
          <w:szCs w:val="32"/>
          <w:u w:val="single"/>
          <w:rtl/>
        </w:rPr>
        <w:t>التدريس والاشراف العلمي</w:t>
      </w:r>
    </w:p>
    <w:p w:rsidR="008E62DA" w:rsidRDefault="008E62DA" w:rsidP="00E23B05">
      <w:pPr>
        <w:jc w:val="lowKashida"/>
        <w:rPr>
          <w:b/>
          <w:bCs/>
          <w:sz w:val="32"/>
          <w:szCs w:val="32"/>
          <w:u w:val="single"/>
          <w:rtl/>
        </w:rPr>
      </w:pPr>
    </w:p>
    <w:p w:rsidR="008E62DA" w:rsidRDefault="000B1473" w:rsidP="000B1473">
      <w:pPr>
        <w:pStyle w:val="a3"/>
        <w:numPr>
          <w:ilvl w:val="0"/>
          <w:numId w:val="3"/>
        </w:numPr>
        <w:jc w:val="lowKashida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تدريس مادة الصرف للمرحلة الأولى </w:t>
      </w:r>
      <w:r w:rsidR="007474B3">
        <w:rPr>
          <w:rFonts w:hint="cs"/>
          <w:sz w:val="32"/>
          <w:szCs w:val="32"/>
          <w:rtl/>
        </w:rPr>
        <w:t>من سنة 2006 الى الآن.</w:t>
      </w:r>
    </w:p>
    <w:p w:rsidR="005561B2" w:rsidRDefault="005561B2" w:rsidP="000B1473">
      <w:pPr>
        <w:pStyle w:val="a3"/>
        <w:numPr>
          <w:ilvl w:val="0"/>
          <w:numId w:val="3"/>
        </w:numPr>
        <w:jc w:val="lowKashida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تدريس مادة النحو للمرحلة الأولى</w:t>
      </w:r>
      <w:r w:rsidR="007474B3">
        <w:rPr>
          <w:rFonts w:hint="cs"/>
          <w:sz w:val="32"/>
          <w:szCs w:val="32"/>
          <w:rtl/>
        </w:rPr>
        <w:t xml:space="preserve"> </w:t>
      </w:r>
    </w:p>
    <w:p w:rsidR="005561B2" w:rsidRDefault="005561B2" w:rsidP="000B1473">
      <w:pPr>
        <w:pStyle w:val="a3"/>
        <w:numPr>
          <w:ilvl w:val="0"/>
          <w:numId w:val="3"/>
        </w:numPr>
        <w:jc w:val="lowKashida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تدريس مادة التعبير القرآني لمرحلة الماجستير / لغة</w:t>
      </w:r>
    </w:p>
    <w:p w:rsidR="005561B2" w:rsidRDefault="005561B2" w:rsidP="000B1473">
      <w:pPr>
        <w:pStyle w:val="a3"/>
        <w:numPr>
          <w:ilvl w:val="0"/>
          <w:numId w:val="3"/>
        </w:numPr>
        <w:jc w:val="lowKashida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تدريس مادة الدراسات الصرفية لمرحلة الماجستير / لغة وأدب</w:t>
      </w:r>
    </w:p>
    <w:p w:rsidR="005561B2" w:rsidRDefault="005561B2" w:rsidP="000B1473">
      <w:pPr>
        <w:pStyle w:val="a3"/>
        <w:numPr>
          <w:ilvl w:val="0"/>
          <w:numId w:val="3"/>
        </w:numPr>
        <w:jc w:val="lowKashida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تدريس مادة تحقيق النصوص لمرحلة الماجستير / لغة وأدب</w:t>
      </w:r>
    </w:p>
    <w:p w:rsidR="00273F4C" w:rsidRDefault="00273F4C" w:rsidP="00273F4C">
      <w:pPr>
        <w:ind w:left="360"/>
        <w:jc w:val="lowKashida"/>
        <w:rPr>
          <w:sz w:val="32"/>
          <w:szCs w:val="32"/>
          <w:rtl/>
        </w:rPr>
      </w:pPr>
    </w:p>
    <w:p w:rsidR="00273F4C" w:rsidRPr="00273F4C" w:rsidRDefault="007474B3" w:rsidP="00273F4C">
      <w:pPr>
        <w:ind w:left="360"/>
        <w:jc w:val="lowKashida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الاشراف على </w:t>
      </w:r>
      <w:r w:rsidR="00713711">
        <w:rPr>
          <w:rFonts w:hint="cs"/>
          <w:sz w:val="32"/>
          <w:szCs w:val="32"/>
          <w:rtl/>
        </w:rPr>
        <w:t>اطروحات</w:t>
      </w:r>
      <w:r w:rsidR="00273F4C">
        <w:rPr>
          <w:rFonts w:hint="cs"/>
          <w:sz w:val="32"/>
          <w:szCs w:val="32"/>
          <w:rtl/>
        </w:rPr>
        <w:t xml:space="preserve"> الدكتوراه ورسائل الماجستير</w:t>
      </w:r>
      <w:r w:rsidR="0039319D">
        <w:rPr>
          <w:rFonts w:hint="cs"/>
          <w:sz w:val="32"/>
          <w:szCs w:val="32"/>
          <w:rtl/>
        </w:rPr>
        <w:t>، ومناقشة الكثير منها</w:t>
      </w:r>
      <w:r>
        <w:rPr>
          <w:rFonts w:hint="cs"/>
          <w:sz w:val="32"/>
          <w:szCs w:val="32"/>
          <w:rtl/>
        </w:rPr>
        <w:t xml:space="preserve"> في جامعة بغداد والمستنصرية وكربلاء</w:t>
      </w:r>
      <w:r w:rsidR="00713711">
        <w:rPr>
          <w:rFonts w:hint="cs"/>
          <w:sz w:val="32"/>
          <w:szCs w:val="32"/>
          <w:rtl/>
        </w:rPr>
        <w:t xml:space="preserve"> وديالى.</w:t>
      </w:r>
      <w:r>
        <w:rPr>
          <w:rFonts w:hint="cs"/>
          <w:sz w:val="32"/>
          <w:szCs w:val="32"/>
          <w:rtl/>
        </w:rPr>
        <w:t xml:space="preserve">.. </w:t>
      </w:r>
    </w:p>
    <w:p w:rsidR="005561B2" w:rsidRPr="00713711" w:rsidRDefault="005561B2" w:rsidP="005561B2">
      <w:pPr>
        <w:jc w:val="lowKashida"/>
        <w:rPr>
          <w:sz w:val="32"/>
          <w:szCs w:val="32"/>
          <w:rtl/>
        </w:rPr>
      </w:pPr>
    </w:p>
    <w:sectPr w:rsidR="005561B2" w:rsidRPr="00713711" w:rsidSect="001261FF">
      <w:pgSz w:w="11906" w:h="16838"/>
      <w:pgMar w:top="851" w:right="851" w:bottom="851" w:left="851" w:header="709" w:footer="709" w:gutter="0"/>
      <w:pgBorders w:offsetFrom="page">
        <w:top w:val="twistedLines1" w:sz="15" w:space="24" w:color="002060"/>
        <w:left w:val="twistedLines1" w:sz="15" w:space="24" w:color="002060"/>
        <w:bottom w:val="twistedLines1" w:sz="15" w:space="24" w:color="002060"/>
        <w:right w:val="twistedLines1" w:sz="15" w:space="24" w:color="002060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T Bold Dusky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44ABA"/>
    <w:multiLevelType w:val="hybridMultilevel"/>
    <w:tmpl w:val="D930B6C6"/>
    <w:lvl w:ilvl="0" w:tplc="9A38C7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321246"/>
    <w:multiLevelType w:val="hybridMultilevel"/>
    <w:tmpl w:val="8004842E"/>
    <w:lvl w:ilvl="0" w:tplc="CC80EDDC">
      <w:start w:val="1"/>
      <w:numFmt w:val="bullet"/>
      <w:lvlText w:val="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300EF7"/>
    <w:multiLevelType w:val="hybridMultilevel"/>
    <w:tmpl w:val="AF8626E4"/>
    <w:lvl w:ilvl="0" w:tplc="E1BA3CC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1A77E1"/>
    <w:multiLevelType w:val="hybridMultilevel"/>
    <w:tmpl w:val="11D44D4C"/>
    <w:lvl w:ilvl="0" w:tplc="892490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664675"/>
    <w:multiLevelType w:val="hybridMultilevel"/>
    <w:tmpl w:val="15D6FFC0"/>
    <w:lvl w:ilvl="0" w:tplc="95A45F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B05"/>
    <w:rsid w:val="000B1473"/>
    <w:rsid w:val="000B7DE9"/>
    <w:rsid w:val="000E2C2A"/>
    <w:rsid w:val="000F57E4"/>
    <w:rsid w:val="00273F4C"/>
    <w:rsid w:val="0039319D"/>
    <w:rsid w:val="005561B2"/>
    <w:rsid w:val="005A0B4D"/>
    <w:rsid w:val="005C416E"/>
    <w:rsid w:val="006005F5"/>
    <w:rsid w:val="006E1883"/>
    <w:rsid w:val="00713711"/>
    <w:rsid w:val="007474B3"/>
    <w:rsid w:val="008E62DA"/>
    <w:rsid w:val="0097251D"/>
    <w:rsid w:val="00A51AB2"/>
    <w:rsid w:val="00C20533"/>
    <w:rsid w:val="00E2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B0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62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B0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62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AmmAr</dc:creator>
  <cp:lastModifiedBy>AmmAr</cp:lastModifiedBy>
  <cp:revision>11</cp:revision>
  <dcterms:created xsi:type="dcterms:W3CDTF">2018-02-01T21:36:00Z</dcterms:created>
  <dcterms:modified xsi:type="dcterms:W3CDTF">2018-08-02T21:28:00Z</dcterms:modified>
</cp:coreProperties>
</file>